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Внедрение новых УМК по обучению детей государственным языкам</w:t>
      </w:r>
    </w:p>
    <w:p w:rsidR="0029431A" w:rsidRDefault="0029431A" w:rsidP="0029431A">
      <w:pPr>
        <w:spacing w:after="0" w:line="240" w:lineRule="auto"/>
      </w:pPr>
      <w:r>
        <w:t> </w:t>
      </w:r>
    </w:p>
    <w:p w:rsidR="0029431A" w:rsidRDefault="0029431A" w:rsidP="0029431A">
      <w:pPr>
        <w:spacing w:after="0" w:line="240" w:lineRule="auto"/>
      </w:pPr>
      <w:r>
        <w:t>НОВЫЕ ПОДХОДЫ В ОБУЧЕНИИ ДЕТЕЙ ГОСУДАРСТВЕННЫМ ЯЗЫКАМ</w:t>
      </w:r>
    </w:p>
    <w:p w:rsidR="0029431A" w:rsidRDefault="0029431A" w:rsidP="0029431A">
      <w:pPr>
        <w:spacing w:after="0" w:line="240" w:lineRule="auto"/>
      </w:pPr>
      <w:r>
        <w:t>В ДОУ  РЕСПУБЛИКИ ТАТАРСТАН.</w:t>
      </w:r>
    </w:p>
    <w:p w:rsidR="0029431A" w:rsidRDefault="0029431A" w:rsidP="0029431A">
      <w:pPr>
        <w:spacing w:after="0" w:line="240" w:lineRule="auto"/>
      </w:pPr>
      <w: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>
        <w:rPr>
          <w:rFonts w:ascii="Times New Roman" w:hAnsi="Times New Roman" w:cs="Times New Roman"/>
          <w:sz w:val="24"/>
          <w:szCs w:val="24"/>
        </w:rPr>
        <w:t>», 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- заявил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РТ.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теоретизированность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обучения с помощью игр, сказок, мультфильмов. «Говоря о новой методике преподавания, мы симметрично говорим о русском языке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 - подчеркнул министр.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</w:t>
      </w:r>
      <w:hyperlink r:id="rId5" w:tooltip="ТНВ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ТНВ</w:t>
        </w:r>
      </w:hyperlink>
      <w:r>
        <w:rPr>
          <w:rFonts w:ascii="Times New Roman" w:hAnsi="Times New Roman" w:cs="Times New Roman"/>
          <w:sz w:val="24"/>
          <w:szCs w:val="24"/>
        </w:rPr>
        <w:t>». На канале ТНВ создана телепередача на татарском языке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илендә”для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 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каждом выпуске ведущая программы, веселая и заводная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>
        <w:rPr>
          <w:rFonts w:ascii="Times New Roman" w:hAnsi="Times New Roman" w:cs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      В телепередачах использованы новые развивающие образовательные технологии изучения татарского языка как средства общения. Хронометраж программы 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Смотрите новую программу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 5 февраля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увидеть или скачать выпуск передачи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сайте Министерства образования и науки Республики Татарстан.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Кроме того, на татарский язык было переведено 8 популярных мультфильмов, создан комплект из 3 дисков с музыкальными сказками и детскими песнями.                                    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Февраль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аенда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Министрлар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Кабинеты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куелган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2010-2015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мәгарифне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стратегиясе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кысаларында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учреждениеләрендә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Хөкүмәте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йортында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Премьер-министры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рәислегендә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сериясенә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яңа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җәелдерү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проблемаларына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махсус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түгәрәк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өстәл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үткәрелде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Хөкүмәте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башлыгы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күтәрелгән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проблеманың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үтә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көнүзәк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дәүләти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әһәмиятен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үтте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“Без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бакчаларына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йө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үчеләргә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татар 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уңайлы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нәтиҗәле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өйрәнү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тиешле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шартлар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тудырырга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бурычлы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үзләштерү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Республикабызның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киләчәге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үзләштерү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процессына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яшьтә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йортларында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этабы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фундамент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И.Халиков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тәкъдим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ителгән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шөгыльләнүләрен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чиратта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мавыктыргыч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әҗәдә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профессиональ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оештыру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зарурлыгын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кабат-кабат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ассызыклады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технологиялә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янәшә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мультимедиа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чараларын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Интернет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мөмкинлекләреннең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файдаланылуы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Хөкүмәтенең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ярдәмен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вәгъдә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Яңа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комплектлар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сүз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барганда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без 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гаиләләре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гаиләләрендәге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үзләштерүне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эффектив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</w:rPr>
        <w:t>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әсбаплар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сөйлибез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белүе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өһим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Татарстанда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4-5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яшьтә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62 </w:t>
      </w:r>
      <w:proofErr w:type="spellStart"/>
      <w:r>
        <w:rPr>
          <w:rFonts w:ascii="Times New Roman" w:hAnsi="Times New Roman" w:cs="Times New Roman"/>
          <w:sz w:val="24"/>
          <w:szCs w:val="24"/>
        </w:rPr>
        <w:t>сүз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белергә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ә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дүртенче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сыйныфта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сүзлек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запасы 1167 </w:t>
      </w:r>
      <w:proofErr w:type="spellStart"/>
      <w:r>
        <w:rPr>
          <w:rFonts w:ascii="Times New Roman" w:hAnsi="Times New Roman" w:cs="Times New Roman"/>
          <w:sz w:val="24"/>
          <w:szCs w:val="24"/>
        </w:rPr>
        <w:t>сүзгә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</w:t>
      </w:r>
      <w:proofErr w:type="gramStart"/>
      <w:r>
        <w:rPr>
          <w:rFonts w:ascii="Times New Roman" w:hAnsi="Times New Roman" w:cs="Times New Roman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</w:rPr>
        <w:t>әргә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бакчаларында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-методика комплекты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төзелгән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тәрбиячелә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әдәбият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җыентыклары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телләрендәге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аудио-,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видеоматериаллардан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комплектлар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кертү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процессында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тәрбиячеләрне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ата-аналарны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актив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катнаштыру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зарур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Творческими группами г. Казани и Набережных Челнов были разработаны УМК: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комплект – по обучению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 - «Говорим по-татарски», творческая группа под руководством 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Зифы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Мирхатовны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комплект – по обучению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», творческая группа под руководством 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 комплект – для детей подготовительной к школе групп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(для 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детей) 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пособие «Раз – словечко, два - словечко» (занимательное обучение татарскому языку) 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«Изучаем русский язык»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С.Гаффарова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«Изучаем русский язык» </w:t>
      </w:r>
      <w:proofErr w:type="gramStart"/>
      <w:r>
        <w:rPr>
          <w:rFonts w:ascii="Times New Roman" w:hAnsi="Times New Roman" w:cs="Times New Roman"/>
          <w:sz w:val="24"/>
          <w:szCs w:val="24"/>
        </w:rPr>
        <w:t>включает в себя программу обучения детей начиная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микродиалоги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 - «Говорим по-татарски» </w:t>
      </w:r>
      <w:proofErr w:type="spellStart"/>
      <w:r>
        <w:rPr>
          <w:rFonts w:ascii="Times New Roman" w:hAnsi="Times New Roman" w:cs="Times New Roman"/>
          <w:sz w:val="24"/>
          <w:szCs w:val="24"/>
        </w:rPr>
        <w:t>З.Зарипова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Творческая группа под руководством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өем</w:t>
      </w:r>
      <w:proofErr w:type="spellEnd"/>
      <w:r>
        <w:rPr>
          <w:rFonts w:ascii="Times New Roman" w:hAnsi="Times New Roman" w:cs="Times New Roman"/>
          <w:sz w:val="24"/>
          <w:szCs w:val="24"/>
        </w:rPr>
        <w:t>” (для средней группы),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үсәбез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” (для старшей группы),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илтә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юллар</w:t>
      </w:r>
      <w:proofErr w:type="spellEnd"/>
      <w:r>
        <w:rPr>
          <w:rFonts w:ascii="Times New Roman" w:hAnsi="Times New Roman" w:cs="Times New Roman"/>
          <w:sz w:val="24"/>
          <w:szCs w:val="24"/>
        </w:rPr>
        <w:t>” (для подготовительной к школе группы).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состовлять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Ф.Хазратова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З.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әрәфетдинова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И.Хәбибуллина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         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>
        <w:rPr>
          <w:rFonts w:ascii="Times New Roman" w:hAnsi="Times New Roman" w:cs="Times New Roman"/>
          <w:sz w:val="24"/>
          <w:szCs w:val="24"/>
        </w:rPr>
        <w:softHyphen/>
        <w:t>тания детей.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 В связи с этим был разработан и составлен учебно-методический комплект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УМК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говорить.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 в ДОУ.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>
        <w:rPr>
          <w:rFonts w:ascii="Times New Roman" w:hAnsi="Times New Roman" w:cs="Times New Roman"/>
          <w:sz w:val="24"/>
          <w:szCs w:val="24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>
        <w:rPr>
          <w:rFonts w:ascii="Times New Roman" w:hAnsi="Times New Roman" w:cs="Times New Roman"/>
          <w:sz w:val="24"/>
          <w:szCs w:val="24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 - словечко, два – словечко»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Р.Шаехова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в разделе 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этих задач опираемся на рабочие тетради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учебно-методических комплектов (УМК):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            Материалы для обучения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Рабочие тетради для детей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Методические рекомендации и пособия    для   воспитателей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 Материал для формирования языковой среды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Сборники детских художественных произведений для воспитателей и    родителей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Комплекты видеоматериалов (телепередачи,</w:t>
      </w:r>
      <w:proofErr w:type="gram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мультфильмы):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Мультимедийные ресурсы нового поколения для изучения детьми татарского языка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5 мультфильмов на татарском языке (объединение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содержание 45 анимационных сюжетов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Создана познавательно-развлекательная  телевизионная передача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>
        <w:rPr>
          <w:rFonts w:ascii="Times New Roman" w:hAnsi="Times New Roman" w:cs="Times New Roman"/>
          <w:sz w:val="24"/>
          <w:szCs w:val="24"/>
        </w:rPr>
        <w:t>» (трансляция по ТНВ, по воскресеньям в 9.30)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Тиражирован комплект из трех дисков: музыкальные сказки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«Африка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хикмәтләре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>
        <w:rPr>
          <w:rFonts w:ascii="Times New Roman" w:hAnsi="Times New Roman" w:cs="Times New Roman"/>
          <w:sz w:val="24"/>
          <w:szCs w:val="24"/>
        </w:rPr>
        <w:t>», 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Бардым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күлгә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салдым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...» детские песни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тат.яз</w:t>
      </w:r>
      <w:proofErr w:type="spellEnd"/>
      <w:r>
        <w:rPr>
          <w:rFonts w:ascii="Times New Roman" w:hAnsi="Times New Roman" w:cs="Times New Roman"/>
          <w:sz w:val="24"/>
          <w:szCs w:val="24"/>
        </w:rPr>
        <w:t>. – 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Биилә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итек-читекләр</w:t>
      </w:r>
      <w:proofErr w:type="spellEnd"/>
      <w:r>
        <w:rPr>
          <w:rFonts w:ascii="Times New Roman" w:hAnsi="Times New Roman" w:cs="Times New Roman"/>
          <w:sz w:val="24"/>
          <w:szCs w:val="24"/>
        </w:rPr>
        <w:t>» Луизы Батыр-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Булгари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аудиозаписи татарских народных танцевальных мелодий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бас» (29 мелодий)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 перевод 8 мультфильмов на татарский язык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мультипликационных фильмов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Союзмультфильм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 татарский язык: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 Крокодил Гена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  Чебурашка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  Шапокляк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  Как львенок и черепаха пели песню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  Винни-Пух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  Винни-Пух идет в гости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     Винни-Пух и день забот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    Котенок по имени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>
        <w:rPr>
          <w:rFonts w:ascii="Times New Roman" w:hAnsi="Times New Roman" w:cs="Times New Roman"/>
          <w:sz w:val="24"/>
          <w:szCs w:val="24"/>
        </w:rPr>
        <w:t>ав № 1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     Котенок по имени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>
        <w:rPr>
          <w:rFonts w:ascii="Times New Roman" w:hAnsi="Times New Roman" w:cs="Times New Roman"/>
          <w:sz w:val="24"/>
          <w:szCs w:val="24"/>
        </w:rPr>
        <w:t>ав № 2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 Котенок по имени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>
        <w:rPr>
          <w:rFonts w:ascii="Times New Roman" w:hAnsi="Times New Roman" w:cs="Times New Roman"/>
          <w:sz w:val="24"/>
          <w:szCs w:val="24"/>
        </w:rPr>
        <w:t>ав № 3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 Трое из Простоквашино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  Каникулы в Простоквашино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  Зима в Простоквашино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  Кто сказал «Мяу»?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  Золушка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  Двенадцать месяцев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  Малыш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вернулся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Анимационные сюжеты (до 3-х минут):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Әйдә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дуслашыйк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Качышлы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әкияте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буенча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кибетендә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кунак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чакыра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Карусельга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сә</w:t>
      </w:r>
      <w:proofErr w:type="gramStart"/>
      <w:r>
        <w:rPr>
          <w:rFonts w:ascii="Times New Roman" w:hAnsi="Times New Roman" w:cs="Times New Roman"/>
          <w:sz w:val="24"/>
          <w:szCs w:val="24"/>
        </w:rPr>
        <w:t>яхәт</w:t>
      </w:r>
      <w:proofErr w:type="spellEnd"/>
      <w:proofErr w:type="gram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Уенчыклар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үпкәләде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9.     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уеннар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маҗаралары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11.   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12.   </w:t>
      </w:r>
      <w:proofErr w:type="spellStart"/>
      <w:r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</w:rPr>
        <w:t>әбез</w:t>
      </w:r>
      <w:proofErr w:type="spellEnd"/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Аудиозаписи для детей дошкольного возраста: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гаиләм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туганнарым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Әйдәгез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танышыйк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дуслар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Әйе</w:t>
      </w:r>
      <w:proofErr w:type="gramStart"/>
      <w:r>
        <w:rPr>
          <w:rFonts w:ascii="Times New Roman" w:hAnsi="Times New Roman" w:cs="Times New Roman"/>
          <w:sz w:val="24"/>
          <w:szCs w:val="24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Кунак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килгән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Сөт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Чәй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сыйла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кө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кунакка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килгән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Алсуга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бү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әк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Бүләклә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мультипликационных фильмов </w:t>
      </w:r>
      <w:r>
        <w:rPr>
          <w:rFonts w:ascii="Times New Roman" w:hAnsi="Times New Roman" w:cs="Times New Roman"/>
          <w:sz w:val="24"/>
          <w:szCs w:val="24"/>
        </w:rPr>
        <w:br/>
        <w:t>на татарском языке: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Ө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Алтын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бөртеклә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Бү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әк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кемгә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үрәле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анасы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Кәҗэ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сарык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Чукмар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Тукмар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кызы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үрдәк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авырый</w:t>
      </w:r>
      <w:proofErr w:type="spell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УМК по обучению детей двум государственным языкам: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1.УМК для детей 4-7 лет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 (Говорим по-татарски),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 и др.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УМК для детей 2-7 лет.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обучение родному (татарскому) языку,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В.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3.УМК «Изучаем русский язык» (Материалы для изучения русского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детьми),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М.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4.УМК для детей 6-7 лет «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>
        <w:rPr>
          <w:rFonts w:ascii="Times New Roman" w:hAnsi="Times New Roman" w:cs="Times New Roman"/>
          <w:sz w:val="24"/>
          <w:szCs w:val="24"/>
        </w:rPr>
        <w:t>», 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К.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для детей 4-5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Материалы для обучения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 Материал для формирования языковой среды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Сборники детских художественных произведений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воспитателей и родителей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Комплекты видеоматериалов - телепередачи, учебные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мультфильмы: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для детей 6-7 лет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 Материалы для обучения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Сборник детских художественных произведений для воспитателей и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Комплекты видеоматериалов - телепередачи, учебные мультфильмы: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</w:p>
    <w:p w:rsidR="0029431A" w:rsidRDefault="0029431A" w:rsidP="00294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изучения русского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детьми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  Материалы для обучения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Сборник детских художественных произведений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воспитателей и родителей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Комплекты видеоматериалов (учебные мультфильмы)</w:t>
      </w:r>
    </w:p>
    <w:p w:rsidR="0029431A" w:rsidRDefault="0029431A" w:rsidP="00294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FDB" w:rsidRDefault="00655FDB"/>
    <w:sectPr w:rsidR="0065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1A"/>
    <w:rsid w:val="0029431A"/>
    <w:rsid w:val="0065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2021-09-20T09:32:00Z</dcterms:created>
  <dcterms:modified xsi:type="dcterms:W3CDTF">2021-09-20T09:35:00Z</dcterms:modified>
</cp:coreProperties>
</file>